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94815" cy="11948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w w:val="95"/>
        </w:rPr>
        <w:t>DETACHMENT</w:t>
      </w:r>
      <w:r>
        <w:rPr>
          <w:spacing w:val="69"/>
        </w:rPr>
        <w:t> </w:t>
      </w:r>
      <w:r>
        <w:rPr>
          <w:w w:val="95"/>
        </w:rPr>
        <w:t>QUARTERLY</w:t>
      </w:r>
      <w:r>
        <w:rPr>
          <w:spacing w:val="69"/>
        </w:rPr>
        <w:t> </w:t>
      </w:r>
      <w:r>
        <w:rPr>
          <w:spacing w:val="-2"/>
          <w:w w:val="95"/>
        </w:rPr>
        <w:t>REPORT</w:t>
      </w:r>
    </w:p>
    <w:p>
      <w:pPr>
        <w:spacing w:before="278"/>
        <w:ind w:left="74" w:right="104" w:firstLine="0"/>
        <w:jc w:val="center"/>
        <w:rPr>
          <w:b/>
          <w:sz w:val="16"/>
        </w:rPr>
      </w:pPr>
      <w:r>
        <w:rPr>
          <w:b/>
          <w:sz w:val="16"/>
        </w:rPr>
        <w:t>Check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one </w:t>
      </w:r>
      <w:r>
        <w:rPr>
          <w:b/>
          <w:spacing w:val="-2"/>
          <w:sz w:val="16"/>
        </w:rPr>
        <w:t>below</w:t>
      </w:r>
    </w:p>
    <w:p>
      <w:pPr>
        <w:tabs>
          <w:tab w:pos="1986" w:val="left" w:leader="none"/>
          <w:tab w:pos="3843" w:val="left" w:leader="none"/>
          <w:tab w:pos="6006" w:val="left" w:leader="none"/>
        </w:tabs>
        <w:spacing w:before="175"/>
        <w:ind w:left="74" w:right="0" w:firstLine="0"/>
        <w:jc w:val="center"/>
        <w:rPr>
          <w:b/>
          <w:sz w:val="24"/>
        </w:rPr>
      </w:pPr>
      <w:r>
        <w:rPr>
          <w:b/>
          <w:sz w:val="24"/>
        </w:rPr>
        <w:t>1st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Qtr</w:t>
      </w:r>
      <w:r>
        <w:rPr>
          <w:b/>
          <w:spacing w:val="-8"/>
          <w:sz w:val="24"/>
        </w:rPr>
        <w:t> </w:t>
      </w:r>
      <w:r>
        <w:rPr>
          <w:sz w:val="24"/>
        </w:rPr>
        <w:t>Jan-</w:t>
      </w:r>
      <w:r>
        <w:rPr>
          <w:spacing w:val="-5"/>
          <w:sz w:val="24"/>
        </w:rPr>
        <w:t>Mar</w:t>
      </w:r>
      <w:r>
        <w:rPr>
          <w:sz w:val="24"/>
        </w:rPr>
        <w:tab/>
      </w:r>
      <w:r>
        <w:rPr>
          <w:b/>
          <w:sz w:val="24"/>
        </w:rPr>
        <w:t>2nd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Qtr</w:t>
      </w:r>
      <w:r>
        <w:rPr>
          <w:b/>
          <w:spacing w:val="-7"/>
          <w:sz w:val="24"/>
        </w:rPr>
        <w:t> </w:t>
      </w:r>
      <w:r>
        <w:rPr>
          <w:sz w:val="24"/>
        </w:rPr>
        <w:t>Apr-</w:t>
      </w:r>
      <w:r>
        <w:rPr>
          <w:spacing w:val="-5"/>
          <w:sz w:val="24"/>
        </w:rPr>
        <w:t>Jun</w:t>
      </w:r>
      <w:r>
        <w:rPr>
          <w:sz w:val="24"/>
        </w:rPr>
        <w:tab/>
      </w:r>
      <w:r>
        <w:rPr>
          <w:b/>
          <w:sz w:val="24"/>
        </w:rPr>
        <w:t>3rd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Qtr</w:t>
      </w:r>
      <w:r>
        <w:rPr>
          <w:b/>
          <w:spacing w:val="-5"/>
          <w:sz w:val="24"/>
        </w:rPr>
        <w:t> </w:t>
      </w:r>
      <w:r>
        <w:rPr>
          <w:sz w:val="24"/>
        </w:rPr>
        <w:t>Jul-</w:t>
      </w:r>
      <w:r>
        <w:rPr>
          <w:spacing w:val="-4"/>
          <w:sz w:val="24"/>
        </w:rPr>
        <w:t>Sept</w:t>
      </w:r>
      <w:r>
        <w:rPr>
          <w:sz w:val="24"/>
        </w:rPr>
        <w:tab/>
      </w:r>
      <w:r>
        <w:rPr>
          <w:b/>
          <w:sz w:val="24"/>
        </w:rPr>
        <w:t>4th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Qtr</w:t>
      </w:r>
      <w:r>
        <w:rPr>
          <w:b/>
          <w:spacing w:val="-4"/>
          <w:sz w:val="24"/>
        </w:rPr>
        <w:t> </w:t>
      </w:r>
      <w:r>
        <w:rPr>
          <w:sz w:val="24"/>
        </w:rPr>
        <w:t>Oct-Dec</w:t>
      </w:r>
      <w:r>
        <w:rPr>
          <w:spacing w:val="45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rPr>
          <w:b/>
        </w:rPr>
      </w:pPr>
    </w:p>
    <w:p>
      <w:pPr>
        <w:pStyle w:val="BodyText"/>
        <w:tabs>
          <w:tab w:pos="7201" w:val="left" w:leader="none"/>
          <w:tab w:pos="10063" w:val="left" w:leader="none"/>
        </w:tabs>
        <w:spacing w:before="170"/>
        <w:ind w:left="120"/>
        <w:rPr>
          <w:rFonts w:ascii="Times New Roman"/>
        </w:rPr>
      </w:pPr>
      <w:r>
        <w:rPr/>
        <w:t>Detachment Name &amp; Number:</w:t>
      </w:r>
      <w:r>
        <w:rPr>
          <w:spacing w:val="59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2"/>
        </w:rPr>
        <w:t>Department: </w:t>
      </w:r>
      <w:r>
        <w:rPr/>
        <w:t>AZ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1"/>
      </w:pPr>
      <w:r>
        <w:rPr/>
        <w:t>Funeral</w:t>
      </w:r>
      <w:r>
        <w:rPr>
          <w:spacing w:val="-14"/>
        </w:rPr>
        <w:t> </w:t>
      </w:r>
      <w:r>
        <w:rPr>
          <w:spacing w:val="-2"/>
        </w:rPr>
        <w:t>Honors</w:t>
      </w:r>
    </w:p>
    <w:p>
      <w:pPr>
        <w:pStyle w:val="BodyText"/>
        <w:tabs>
          <w:tab w:pos="10844" w:val="left" w:leader="none"/>
        </w:tabs>
        <w:spacing w:before="187"/>
        <w:ind w:left="120"/>
        <w:rPr>
          <w:rFonts w:ascii="Times New Roman"/>
        </w:rPr>
      </w:pP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Funeral</w:t>
      </w:r>
      <w:r>
        <w:rPr>
          <w:spacing w:val="-6"/>
        </w:rPr>
        <w:t> </w:t>
      </w:r>
      <w:r>
        <w:rPr/>
        <w:t>Honors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Detachment</w:t>
      </w:r>
      <w:r>
        <w:rPr>
          <w:spacing w:val="-5"/>
        </w:rPr>
        <w:t> </w:t>
      </w:r>
      <w:r>
        <w:rPr/>
        <w:t>performed 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quarter?</w:t>
      </w:r>
      <w:r>
        <w:rPr>
          <w:spacing w:val="52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spacing w:before="187"/>
      </w:pPr>
      <w:r>
        <w:rPr>
          <w:spacing w:val="-2"/>
        </w:rPr>
        <w:t>Community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tabs>
          <w:tab w:pos="10893" w:val="left" w:leader="none"/>
        </w:tabs>
        <w:spacing w:line="393" w:lineRule="auto" w:before="187"/>
        <w:ind w:left="120" w:right="164" w:firstLine="0"/>
        <w:jc w:val="left"/>
        <w:rPr>
          <w:rFonts w:ascii="Times New Roman"/>
          <w:sz w:val="24"/>
        </w:rPr>
      </w:pPr>
      <w:r>
        <w:rPr>
          <w:sz w:val="24"/>
        </w:rPr>
        <w:t>How many Community Service Hours </w:t>
      </w:r>
      <w:r>
        <w:rPr>
          <w:i/>
          <w:sz w:val="20"/>
        </w:rPr>
        <w:t>(i.e. Toys4Tots, Scouting, Young Marines, Funeral Honors, Parades, etc.) </w:t>
      </w:r>
      <w:r>
        <w:rPr>
          <w:sz w:val="24"/>
        </w:rPr>
        <w:t>has your Detachment performed in the respective quarter?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shape style="position:absolute;margin-left:36pt;margin-top:13.148932pt;width:536.9pt;height:.1pt;mso-position-horizontal-relative:page;mso-position-vertical-relative:paragraph;z-index:-15728640;mso-wrap-distance-left:0;mso-wrap-distance-right:0" id="docshape1" coordorigin="720,263" coordsize="10738,0" path="m720,263l11457,263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Heading1"/>
      </w:pPr>
      <w:r>
        <w:rPr>
          <w:spacing w:val="-2"/>
        </w:rPr>
        <w:t>Toys4Tots</w:t>
      </w:r>
    </w:p>
    <w:p>
      <w:pPr>
        <w:tabs>
          <w:tab w:pos="10888" w:val="left" w:leader="none"/>
          <w:tab w:pos="10944" w:val="left" w:leader="none"/>
        </w:tabs>
        <w:spacing w:line="393" w:lineRule="auto" w:before="187"/>
        <w:ind w:left="120" w:right="113" w:firstLine="0"/>
        <w:jc w:val="both"/>
        <w:rPr>
          <w:i/>
          <w:sz w:val="20"/>
        </w:rPr>
      </w:pPr>
      <w:r>
        <w:rPr>
          <w:sz w:val="24"/>
        </w:rPr>
        <w:t>How many children has your Detachment helped in the past Toys4Tots Program?</w:t>
      </w:r>
      <w:r>
        <w:rPr>
          <w:spacing w:val="167"/>
          <w:sz w:val="24"/>
        </w:rPr>
        <w:t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5"/>
          <w:sz w:val="24"/>
          <w:u w:val="single"/>
        </w:rPr>
        <w:t> </w:t>
      </w:r>
      <w:r>
        <w:rPr>
          <w:rFonts w:ascii="Times New Roman"/>
          <w:spacing w:val="-15"/>
          <w:sz w:val="24"/>
        </w:rPr>
        <w:t> </w:t>
      </w:r>
      <w:r>
        <w:rPr>
          <w:sz w:val="24"/>
        </w:rPr>
        <w:t>How many toys have been collected by the Detachment in the past Toys4Tots season?</w:t>
      </w:r>
      <w:r>
        <w:rPr>
          <w:spacing w:val="57"/>
          <w:sz w:val="24"/>
        </w:rPr>
        <w:t> </w:t>
      </w:r>
      <w:r>
        <w:rPr>
          <w:rFonts w:ascii="Times New Roman"/>
          <w:sz w:val="24"/>
          <w:u w:val="single"/>
        </w:rPr>
        <w:tab/>
        <w:tab/>
      </w:r>
      <w:r>
        <w:rPr>
          <w:rFonts w:ascii="Times New Roman"/>
          <w:sz w:val="24"/>
        </w:rPr>
        <w:t> </w:t>
      </w:r>
      <w:r>
        <w:rPr>
          <w:sz w:val="24"/>
        </w:rPr>
        <w:t>How many dollars were collected in donations for Toys4Tots in the past season?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 </w:t>
      </w:r>
      <w:r>
        <w:rPr>
          <w:b/>
          <w:sz w:val="24"/>
        </w:rPr>
        <w:t>Transitioning Marines and their Family </w:t>
      </w:r>
      <w:r>
        <w:rPr>
          <w:i/>
          <w:sz w:val="20"/>
        </w:rPr>
        <w:t>(this includes Marine 4 Life events, Rose Program, general assistance)</w:t>
      </w:r>
    </w:p>
    <w:p>
      <w:pPr>
        <w:pStyle w:val="BodyText"/>
        <w:tabs>
          <w:tab w:pos="10907" w:val="left" w:leader="none"/>
        </w:tabs>
        <w:spacing w:line="393" w:lineRule="auto"/>
        <w:ind w:left="120" w:right="150"/>
        <w:jc w:val="both"/>
        <w:rPr>
          <w:rFonts w:ascii="Times New Roman"/>
        </w:rPr>
      </w:pPr>
      <w:r>
        <w:rPr/>
        <w:t>How many</w:t>
      </w:r>
      <w:r>
        <w:rPr>
          <w:spacing w:val="-2"/>
        </w:rPr>
        <w:t> </w:t>
      </w:r>
      <w:r>
        <w:rPr/>
        <w:t>Marines,</w:t>
      </w:r>
      <w:r>
        <w:rPr>
          <w:spacing w:val="-2"/>
        </w:rPr>
        <w:t> </w:t>
      </w:r>
      <w:r>
        <w:rPr/>
        <w:t>FMF</w:t>
      </w:r>
      <w:r>
        <w:rPr>
          <w:spacing w:val="-2"/>
        </w:rPr>
        <w:t> </w:t>
      </w:r>
      <w:r>
        <w:rPr/>
        <w:t>Corpsman,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FMF</w:t>
      </w:r>
      <w:r>
        <w:rPr>
          <w:spacing w:val="-2"/>
        </w:rPr>
        <w:t> </w:t>
      </w:r>
      <w:r>
        <w:rPr/>
        <w:t>Chaplains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assisted in</w:t>
      </w:r>
      <w:r>
        <w:rPr>
          <w:spacing w:val="-2"/>
        </w:rPr>
        <w:t> </w:t>
      </w:r>
      <w:r>
        <w:rPr/>
        <w:t>the respective quarter?</w:t>
      </w:r>
      <w:r>
        <w:rPr>
          <w:spacing w:val="53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  <w:r>
        <w:rPr/>
        <w:pict>
          <v:shape style="position:absolute;margin-left:36pt;margin-top:13.047709pt;width:536.85pt;height:.1pt;mso-position-horizontal-relative:page;mso-position-vertical-relative:paragraph;z-index:-15728128;mso-wrap-distance-left:0;mso-wrap-distance-right:0" id="docshape2" coordorigin="720,261" coordsize="10737,0" path="m720,261l11457,261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120"/>
      </w:pPr>
      <w:r>
        <w:rPr/>
        <w:t>Other</w:t>
      </w:r>
      <w:r>
        <w:rPr>
          <w:spacing w:val="-10"/>
        </w:rPr>
        <w:t> </w:t>
      </w:r>
      <w:r>
        <w:rPr/>
        <w:t>Notes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Interest: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36pt;margin-top:10.333534pt;width:536.85pt;height:.1pt;mso-position-horizontal-relative:page;mso-position-vertical-relative:paragraph;z-index:-15727616;mso-wrap-distance-left:0;mso-wrap-distance-right:0" id="docshape3" coordorigin="720,207" coordsize="10737,0" path="m720,207l11457,207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6pt;margin-top:11.404091pt;width:536.85pt;height:.1pt;mso-position-horizontal-relative:page;mso-position-vertical-relative:paragraph;z-index:-15727104;mso-wrap-distance-left:0;mso-wrap-distance-right:0" id="docshape4" coordorigin="720,228" coordsize="10737,0" path="m720,228l11456,228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6pt;margin-top:11.404083pt;width:536.85pt;height:.1pt;mso-position-horizontal-relative:page;mso-position-vertical-relative:paragraph;z-index:-15726592;mso-wrap-distance-left:0;mso-wrap-distance-right:0" id="docshape5" coordorigin="720,228" coordsize="10737,0" path="m720,228l11456,228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6pt;margin-top:11.404091pt;width:536.85pt;height:.1pt;mso-position-horizontal-relative:page;mso-position-vertical-relative:paragraph;z-index:-15726080;mso-wrap-distance-left:0;mso-wrap-distance-right:0" id="docshape6" coordorigin="720,228" coordsize="10737,0" path="m720,228l11456,228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6pt;margin-top:11.404091pt;width:536.85pt;height:.1pt;mso-position-horizontal-relative:page;mso-position-vertical-relative:paragraph;z-index:-15725568;mso-wrap-distance-left:0;mso-wrap-distance-right:0" id="docshape7" coordorigin="720,228" coordsize="10737,0" path="m720,228l11456,228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36pt;margin-top:11.404091pt;width:536.85pt;height:.1pt;mso-position-horizontal-relative:page;mso-position-vertical-relative:paragraph;z-index:-15725056;mso-wrap-distance-left:0;mso-wrap-distance-right:0" id="docshape8" coordorigin="720,228" coordsize="10737,0" path="m720,228l11456,228e" filled="false" stroked="true" strokeweight=".777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71" w:val="left" w:leader="none"/>
          <w:tab w:pos="7194" w:val="left" w:leader="none"/>
          <w:tab w:pos="9744" w:val="left" w:leader="none"/>
        </w:tabs>
        <w:spacing w:line="308" w:lineRule="exact"/>
        <w:ind w:left="103"/>
      </w:pPr>
      <w:r>
        <w:rPr>
          <w:spacing w:val="-2"/>
        </w:rPr>
        <w:t>Detachment</w:t>
      </w:r>
      <w:r>
        <w:rPr>
          <w:spacing w:val="3"/>
        </w:rPr>
        <w:t> </w:t>
      </w:r>
      <w:r>
        <w:rPr>
          <w:spacing w:val="-2"/>
        </w:rPr>
        <w:t>Commandant</w:t>
      </w:r>
      <w:r>
        <w:rPr/>
        <w:tab/>
      </w:r>
      <w:r>
        <w:rPr>
          <w:spacing w:val="-2"/>
          <w:position w:val="-1"/>
        </w:rPr>
        <w:t>Email</w:t>
      </w:r>
      <w:r>
        <w:rPr>
          <w:position w:val="-1"/>
        </w:rPr>
        <w:tab/>
      </w:r>
      <w:r>
        <w:rPr>
          <w:spacing w:val="-2"/>
          <w:position w:val="-2"/>
        </w:rPr>
        <w:t>Phone</w:t>
      </w:r>
      <w:r>
        <w:rPr>
          <w:position w:val="-2"/>
        </w:rPr>
        <w:tab/>
      </w:r>
      <w:r>
        <w:rPr>
          <w:spacing w:val="-4"/>
          <w:position w:val="-3"/>
        </w:rPr>
        <w:t>Date</w:t>
      </w:r>
    </w:p>
    <w:sectPr>
      <w:type w:val="continuous"/>
      <w:pgSz w:w="12240" w:h="15840"/>
      <w:pgMar w:top="4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74" w:right="106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dickb</dc:creator>
  <dc:title>Microsoft Word - 1 QTR 2022 Activity 906</dc:title>
  <dcterms:created xsi:type="dcterms:W3CDTF">2022-10-08T17:17:15Z</dcterms:created>
  <dcterms:modified xsi:type="dcterms:W3CDTF">2022-10-08T17:17:15Z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2022-10-08T00:00:00Z</vt:filetime>
  </property>
  <property fmtid="{D5CDD505-2E9C-101B-9397-08002B2CF9AE}" pid="4" name="Producer">
    <vt:lpwstr>Microsoft: Print To PDF</vt:lpwstr>
  </property>
</Properties>
</file>